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1B382FD3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CA5308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CA5308" w:rsidRDefault="00652E32" w:rsidP="00652E32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CA5308"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CA5308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E</w:t>
      </w:r>
      <w:r w:rsidRPr="00CA5308">
        <w:rPr>
          <w:rFonts w:ascii="Arial" w:hAnsi="Arial" w:cs="Arial"/>
          <w:b/>
          <w:color w:val="FF0000"/>
          <w:sz w:val="22"/>
          <w:szCs w:val="22"/>
          <w:u w:val="single"/>
        </w:rPr>
        <w:t>m papel timbrado da empresa</w:t>
      </w:r>
      <w:r w:rsidRPr="00CA5308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78E1C050" w14:textId="7A6F33AA" w:rsidR="00D46E8F" w:rsidRDefault="00D46E8F" w:rsidP="00D46E8F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B94E63">
        <w:rPr>
          <w:rFonts w:ascii="Arial" w:hAnsi="Arial" w:cs="Arial"/>
          <w:b/>
          <w:sz w:val="22"/>
          <w:szCs w:val="22"/>
        </w:rPr>
        <w:t>57</w:t>
      </w:r>
      <w:r w:rsidR="00CA5308">
        <w:rPr>
          <w:rFonts w:ascii="Arial" w:hAnsi="Arial" w:cs="Arial"/>
          <w:b/>
          <w:sz w:val="22"/>
          <w:szCs w:val="22"/>
        </w:rPr>
        <w:t>/2025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CA5308">
        <w:rPr>
          <w:rFonts w:ascii="Arial" w:hAnsi="Arial" w:cs="Arial"/>
          <w:b/>
          <w:sz w:val="22"/>
          <w:szCs w:val="22"/>
        </w:rPr>
        <w:t>1</w:t>
      </w:r>
      <w:r w:rsidR="00B94E63">
        <w:rPr>
          <w:rFonts w:ascii="Arial" w:hAnsi="Arial" w:cs="Arial"/>
          <w:b/>
          <w:sz w:val="22"/>
          <w:szCs w:val="22"/>
        </w:rPr>
        <w:t>8</w:t>
      </w:r>
      <w:r w:rsidR="00CA5308">
        <w:rPr>
          <w:rFonts w:ascii="Arial" w:hAnsi="Arial" w:cs="Arial"/>
          <w:b/>
          <w:sz w:val="22"/>
          <w:szCs w:val="22"/>
        </w:rPr>
        <w:t>/2025</w:t>
      </w:r>
    </w:p>
    <w:p w14:paraId="59277EE3" w14:textId="77777777" w:rsidR="00652E32" w:rsidRPr="008C0659" w:rsidRDefault="00652E32" w:rsidP="006214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06033107" w14:textId="77777777" w:rsidR="005E4CD5" w:rsidRDefault="005E4CD5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PROPOSTA COMERCIAL PARA O OBJETO</w:t>
      </w:r>
    </w:p>
    <w:p w14:paraId="0336EE95" w14:textId="41643FC5" w:rsidR="00652E32" w:rsidRPr="000E3771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fornecimento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de </w:t>
      </w:r>
      <w:r w:rsidR="00E84642">
        <w:rPr>
          <w:rFonts w:ascii="Arial" w:eastAsia="Arial Unicode MS" w:hAnsi="Arial" w:cs="Arial"/>
          <w:b/>
          <w:bCs/>
          <w:sz w:val="22"/>
          <w:szCs w:val="22"/>
        </w:rPr>
        <w:t>veículo</w:t>
      </w:r>
      <w:r w:rsidR="00CA5308">
        <w:rPr>
          <w:rFonts w:ascii="Arial" w:eastAsia="Arial Unicode MS" w:hAnsi="Arial" w:cs="Arial"/>
          <w:b/>
          <w:bCs/>
          <w:sz w:val="22"/>
          <w:szCs w:val="22"/>
        </w:rPr>
        <w:t>s</w:t>
      </w:r>
      <w:r w:rsidR="00E84642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proofErr w:type="spellStart"/>
      <w:r w:rsidR="00E96062">
        <w:rPr>
          <w:rFonts w:ascii="Arial" w:eastAsia="Arial Unicode MS" w:hAnsi="Arial" w:cs="Arial"/>
          <w:b/>
          <w:bCs/>
          <w:sz w:val="22"/>
          <w:szCs w:val="22"/>
        </w:rPr>
        <w:t>pick</w:t>
      </w:r>
      <w:proofErr w:type="spellEnd"/>
      <w:r w:rsidR="00E96062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proofErr w:type="spellStart"/>
      <w:r w:rsidR="00E96062">
        <w:rPr>
          <w:rFonts w:ascii="Arial" w:eastAsia="Arial Unicode MS" w:hAnsi="Arial" w:cs="Arial"/>
          <w:b/>
          <w:bCs/>
          <w:sz w:val="22"/>
          <w:szCs w:val="22"/>
        </w:rPr>
        <w:t>ups</w:t>
      </w:r>
      <w:proofErr w:type="spellEnd"/>
      <w:r w:rsidR="00E96062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E84642">
        <w:rPr>
          <w:rFonts w:ascii="Arial" w:eastAsia="Arial Unicode MS" w:hAnsi="Arial" w:cs="Arial"/>
          <w:b/>
          <w:bCs/>
          <w:sz w:val="22"/>
          <w:szCs w:val="22"/>
        </w:rPr>
        <w:t xml:space="preserve">0 km. </w:t>
      </w:r>
    </w:p>
    <w:p w14:paraId="12AC0868" w14:textId="171DF2BA" w:rsidR="00621453" w:rsidRPr="008C0659" w:rsidRDefault="00652E32" w:rsidP="00621453">
      <w:pPr>
        <w:pStyle w:val="Corpodetexto3"/>
        <w:spacing w:after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Requisição:</w:t>
      </w:r>
      <w:r w:rsidR="00E84642">
        <w:rPr>
          <w:rFonts w:ascii="Arial" w:hAnsi="Arial" w:cs="Arial"/>
          <w:b/>
          <w:bCs/>
          <w:sz w:val="22"/>
          <w:szCs w:val="22"/>
        </w:rPr>
        <w:t xml:space="preserve"> </w:t>
      </w:r>
      <w:r w:rsidR="00CA5308" w:rsidRPr="00A92BEF">
        <w:rPr>
          <w:rFonts w:ascii="Arial" w:hAnsi="Arial" w:cs="Arial"/>
          <w:b/>
          <w:sz w:val="22"/>
          <w:szCs w:val="22"/>
        </w:rPr>
        <w:t>aquisição de 0</w:t>
      </w:r>
      <w:r w:rsidR="00E96062">
        <w:rPr>
          <w:rFonts w:ascii="Arial" w:hAnsi="Arial" w:cs="Arial"/>
          <w:b/>
          <w:sz w:val="22"/>
          <w:szCs w:val="22"/>
        </w:rPr>
        <w:t>2</w:t>
      </w:r>
      <w:r w:rsidR="00CA5308" w:rsidRPr="00A92BEF">
        <w:rPr>
          <w:rFonts w:ascii="Arial" w:hAnsi="Arial" w:cs="Arial"/>
          <w:b/>
          <w:sz w:val="22"/>
          <w:szCs w:val="22"/>
        </w:rPr>
        <w:t>(</w:t>
      </w:r>
      <w:r w:rsidR="00E96062">
        <w:rPr>
          <w:rFonts w:ascii="Arial" w:hAnsi="Arial" w:cs="Arial"/>
          <w:b/>
          <w:sz w:val="22"/>
          <w:szCs w:val="22"/>
        </w:rPr>
        <w:t>dois</w:t>
      </w:r>
      <w:r w:rsidR="00CA5308" w:rsidRPr="00A92BEF">
        <w:rPr>
          <w:rFonts w:ascii="Arial" w:hAnsi="Arial" w:cs="Arial"/>
          <w:b/>
          <w:sz w:val="22"/>
          <w:szCs w:val="22"/>
        </w:rPr>
        <w:t xml:space="preserve">) veículos </w:t>
      </w:r>
      <w:proofErr w:type="spellStart"/>
      <w:r w:rsidR="00E96062">
        <w:rPr>
          <w:rFonts w:ascii="Arial" w:hAnsi="Arial" w:cs="Arial"/>
          <w:b/>
          <w:sz w:val="22"/>
          <w:szCs w:val="22"/>
        </w:rPr>
        <w:t>pick</w:t>
      </w:r>
      <w:proofErr w:type="spellEnd"/>
      <w:r w:rsidR="00E960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96062">
        <w:rPr>
          <w:rFonts w:ascii="Arial" w:hAnsi="Arial" w:cs="Arial"/>
          <w:b/>
          <w:sz w:val="22"/>
          <w:szCs w:val="22"/>
        </w:rPr>
        <w:t>ups</w:t>
      </w:r>
      <w:proofErr w:type="spellEnd"/>
      <w:r w:rsidR="00E96062">
        <w:rPr>
          <w:rFonts w:ascii="Arial" w:hAnsi="Arial" w:cs="Arial"/>
          <w:b/>
          <w:sz w:val="22"/>
          <w:szCs w:val="22"/>
        </w:rPr>
        <w:t xml:space="preserve"> </w:t>
      </w:r>
      <w:r w:rsidR="00CA5308" w:rsidRPr="00A92BEF">
        <w:rPr>
          <w:rFonts w:ascii="Arial" w:hAnsi="Arial" w:cs="Arial"/>
          <w:b/>
          <w:sz w:val="22"/>
          <w:szCs w:val="22"/>
        </w:rPr>
        <w:t>0km para atender as dema</w:t>
      </w:r>
      <w:r w:rsidR="00E96062">
        <w:rPr>
          <w:rFonts w:ascii="Arial" w:hAnsi="Arial" w:cs="Arial"/>
          <w:b/>
          <w:sz w:val="22"/>
          <w:szCs w:val="22"/>
        </w:rPr>
        <w:t xml:space="preserve">ndas da Secretaria Municipal de </w:t>
      </w:r>
      <w:r w:rsidR="00CA5308" w:rsidRPr="00A92BEF">
        <w:rPr>
          <w:rFonts w:ascii="Arial" w:hAnsi="Arial" w:cs="Arial"/>
          <w:b/>
          <w:sz w:val="22"/>
          <w:szCs w:val="22"/>
        </w:rPr>
        <w:t>Desenvolvimento Urbano desta Prefeitura Municipal de Matutina/MG</w:t>
      </w:r>
      <w:r w:rsidR="00E84642">
        <w:rPr>
          <w:rFonts w:ascii="Arial" w:hAnsi="Arial" w:cs="Arial"/>
          <w:b/>
          <w:sz w:val="22"/>
          <w:szCs w:val="22"/>
        </w:rPr>
        <w:t xml:space="preserve">, </w:t>
      </w:r>
      <w:r w:rsidR="00E84642" w:rsidRPr="00E84642">
        <w:rPr>
          <w:rFonts w:ascii="Arial" w:hAnsi="Arial" w:cs="Arial"/>
          <w:sz w:val="22"/>
          <w:szCs w:val="22"/>
        </w:rPr>
        <w:t>c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onforme condições, quantidades e exigências estabelecidas neste edital, Termo de Referência (Anexo I) e demais anexos.</w:t>
      </w: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349"/>
        <w:gridCol w:w="752"/>
        <w:gridCol w:w="850"/>
        <w:gridCol w:w="916"/>
        <w:gridCol w:w="1131"/>
        <w:gridCol w:w="1127"/>
      </w:tblGrid>
      <w:tr w:rsidR="00E96062" w:rsidRPr="00FE1451" w14:paraId="2CE2E314" w14:textId="77777777" w:rsidTr="00E84642">
        <w:tc>
          <w:tcPr>
            <w:tcW w:w="685" w:type="dxa"/>
            <w:shd w:val="clear" w:color="auto" w:fill="auto"/>
            <w:vAlign w:val="center"/>
          </w:tcPr>
          <w:p w14:paraId="0900DD57" w14:textId="4AB80FA9" w:rsidR="00D12CFD" w:rsidRPr="00217117" w:rsidRDefault="00D12CFD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17117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01380809" w14:textId="263405A8" w:rsidR="00D12CFD" w:rsidRPr="00217117" w:rsidRDefault="00D12CFD" w:rsidP="00217117">
            <w:pPr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217117">
              <w:rPr>
                <w:rFonts w:ascii="Arial" w:eastAsia="Calibri" w:hAnsi="Arial" w:cs="Arial"/>
                <w:b/>
                <w:color w:val="000000"/>
              </w:rPr>
              <w:t>Especificação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5D98E1F0" w14:textId="7B0D7CB4" w:rsidR="00D12CFD" w:rsidRPr="00217117" w:rsidRDefault="00217117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D209585" w14:textId="4F7F0DBE" w:rsidR="00D12CFD" w:rsidRPr="00217117" w:rsidRDefault="00D12CFD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217117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850" w:type="dxa"/>
            <w:vAlign w:val="center"/>
          </w:tcPr>
          <w:p w14:paraId="255FFF16" w14:textId="77777777" w:rsidR="00E96062" w:rsidRDefault="00217117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M</w:t>
            </w:r>
            <w:r w:rsidR="00D12CFD" w:rsidRPr="00217117">
              <w:rPr>
                <w:rFonts w:ascii="Arial" w:hAnsi="Arial" w:cs="Arial"/>
                <w:b/>
                <w:szCs w:val="20"/>
              </w:rPr>
              <w:t>arca</w:t>
            </w:r>
          </w:p>
          <w:p w14:paraId="7614F2BE" w14:textId="0296AE79" w:rsidR="00D12CFD" w:rsidRPr="00217117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Modelo</w:t>
            </w:r>
          </w:p>
        </w:tc>
        <w:tc>
          <w:tcPr>
            <w:tcW w:w="1134" w:type="dxa"/>
            <w:vAlign w:val="center"/>
          </w:tcPr>
          <w:p w14:paraId="1CB164A7" w14:textId="10339175" w:rsidR="00D12CFD" w:rsidRPr="00217117" w:rsidRDefault="00E96062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217117">
              <w:rPr>
                <w:rFonts w:ascii="Arial" w:hAnsi="Arial" w:cs="Arial"/>
                <w:b/>
                <w:szCs w:val="20"/>
              </w:rPr>
              <w:t>Preç</w:t>
            </w:r>
            <w:r>
              <w:rPr>
                <w:rFonts w:ascii="Arial" w:hAnsi="Arial" w:cs="Arial"/>
                <w:b/>
                <w:szCs w:val="20"/>
              </w:rPr>
              <w:t>o U</w:t>
            </w:r>
            <w:r w:rsidR="00D12CFD" w:rsidRPr="00217117">
              <w:rPr>
                <w:rFonts w:ascii="Arial" w:hAnsi="Arial" w:cs="Arial"/>
                <w:b/>
                <w:szCs w:val="20"/>
              </w:rPr>
              <w:t>nit</w:t>
            </w:r>
            <w:r>
              <w:rPr>
                <w:rFonts w:ascii="Arial" w:hAnsi="Arial" w:cs="Arial"/>
                <w:b/>
                <w:szCs w:val="20"/>
              </w:rPr>
              <w:t>ário</w:t>
            </w:r>
          </w:p>
        </w:tc>
        <w:tc>
          <w:tcPr>
            <w:tcW w:w="1134" w:type="dxa"/>
            <w:vAlign w:val="center"/>
          </w:tcPr>
          <w:p w14:paraId="5C6F176F" w14:textId="74BDBF1D" w:rsidR="00D12CFD" w:rsidRPr="00217117" w:rsidRDefault="00E96062" w:rsidP="00217117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217117">
              <w:rPr>
                <w:rFonts w:ascii="Arial" w:hAnsi="Arial" w:cs="Arial"/>
                <w:b/>
                <w:szCs w:val="20"/>
              </w:rPr>
              <w:t>Preç</w:t>
            </w:r>
            <w:r>
              <w:rPr>
                <w:rFonts w:ascii="Arial" w:hAnsi="Arial" w:cs="Arial"/>
                <w:b/>
                <w:szCs w:val="20"/>
              </w:rPr>
              <w:t>o</w:t>
            </w:r>
            <w:r w:rsidR="00D12CFD" w:rsidRPr="00217117">
              <w:rPr>
                <w:rFonts w:ascii="Arial" w:hAnsi="Arial" w:cs="Arial"/>
                <w:b/>
                <w:szCs w:val="20"/>
              </w:rPr>
              <w:t xml:space="preserve"> total</w:t>
            </w:r>
          </w:p>
        </w:tc>
      </w:tr>
      <w:tr w:rsidR="00E96062" w:rsidRPr="00FE1451" w14:paraId="016C22D2" w14:textId="4D295445" w:rsidTr="00E84642">
        <w:tc>
          <w:tcPr>
            <w:tcW w:w="685" w:type="dxa"/>
            <w:shd w:val="clear" w:color="auto" w:fill="auto"/>
            <w:vAlign w:val="center"/>
          </w:tcPr>
          <w:p w14:paraId="5136570E" w14:textId="1BC893EA" w:rsidR="00E96062" w:rsidRPr="00FE1451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81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402" w:type="dxa"/>
            <w:shd w:val="clear" w:color="auto" w:fill="auto"/>
          </w:tcPr>
          <w:p w14:paraId="2CB68B87" w14:textId="252F3EBD" w:rsidR="00E96062" w:rsidRPr="00CA5308" w:rsidRDefault="00E96062" w:rsidP="00E96062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1779C4">
              <w:rPr>
                <w:rFonts w:ascii="Arial" w:hAnsi="Arial" w:cs="Arial"/>
                <w:color w:val="231F20"/>
                <w:sz w:val="16"/>
                <w:szCs w:val="16"/>
              </w:rPr>
              <w:t>VEÍCULO AUTOMOTOR, TIPO PICK-UP, ZERO QUILÔMETRO, NA COR BRANCA OU PRATA ANO/MODELO 2025/2026, CABINE SIMPLES, PARA 02 PASSAGEIROS, TRACAO (4X2), MOTOR FLEX ,CILINDRADA MÍNIMA 1.3, POTENCIA MINIMA 105(ETANOL) 95 GASOLINA, TRANSMISSÃO MANUAL DE 05 (CINCO) MARCHAS À FRENTE E 1 (UMA) A RÉ, CONTROLE DE TRAÇÃO E ESTABILIDADE, FREIOS ABS/EBD, DIREÇÃO ELÉTRICA OU HIDRÁULICA, AR CONDICIONADO, AIRBAG DUPLO (MOTORISTA E PASSAGEIRO), SUSPENSÃO ELEVADA E SUSPENSÃO TRASEIRA DE ACORDO COM O MODELO OFERTADO, CAPACIDADE DE CARGA MÍNIMA DE 700KG, CAPACIDADE DA CAÇAMBA IGUAL OU SUPERIOR A 1000 LITROS, PROTEÇÃO DO MOTOR AOS MODELOS QUE SE APLICAR, TANQUE DE COMBUSTÍVEL COM CAPACIDADE IGUAL OU SUPERIOR A 47 LITROS, PNEUS E RODAS COM MEDIDA MINIMA ARO 15 E  EQUIPADO COM ITENS DE SÉRIE E OPCIONAIS DE FÁBRICA E TODOS OS EQUIPAMENTOS DE SEGURANÇA EXIGIDOS PELOS ÓRGÃOS DE TRÂNSITO</w:t>
            </w:r>
            <w:r>
              <w:rPr>
                <w:rFonts w:ascii="Arial" w:hAnsi="Arial" w:cs="Arial"/>
                <w:color w:val="231F20"/>
                <w:sz w:val="18"/>
                <w:szCs w:val="18"/>
              </w:rPr>
              <w:t xml:space="preserve"> PARA O MODELO</w:t>
            </w:r>
            <w:r w:rsidRPr="00684C51">
              <w:rPr>
                <w:rFonts w:ascii="Arial" w:hAnsi="Arial" w:cs="Arial"/>
                <w:kern w:val="16"/>
                <w:sz w:val="18"/>
                <w:szCs w:val="18"/>
                <w14:ligatures w14:val="all"/>
              </w:rPr>
              <w:t>.</w:t>
            </w:r>
          </w:p>
        </w:tc>
        <w:tc>
          <w:tcPr>
            <w:tcW w:w="754" w:type="dxa"/>
            <w:shd w:val="clear" w:color="auto" w:fill="auto"/>
            <w:vAlign w:val="center"/>
          </w:tcPr>
          <w:p w14:paraId="721392E8" w14:textId="65CEDFF8" w:rsidR="00E96062" w:rsidRPr="00FE1451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3F7B874" w14:textId="77C063BF" w:rsidR="00E96062" w:rsidRPr="00FE1451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281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2BF13C50" w14:textId="5CDECCD6" w:rsidR="00E96062" w:rsidRPr="00FE1451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A61F32" w14:textId="3A65BC65" w:rsidR="00E96062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4592A95E" w14:textId="536391F8" w:rsidR="00E96062" w:rsidRDefault="00E96062" w:rsidP="00E96062">
            <w:pPr>
              <w:pStyle w:val="PADRO"/>
              <w:keepNext w:val="0"/>
              <w:widowControl/>
              <w:shd w:val="clear" w:color="auto" w:fill="auto"/>
              <w:spacing w:before="120" w:after="12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R$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8C0659" w14:paraId="1012321B" w14:textId="77777777" w:rsidTr="00217117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E61E9B3" w:rsidR="00652E32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necessários para a </w:t>
      </w:r>
      <w:r w:rsidR="00CA5308">
        <w:rPr>
          <w:rFonts w:ascii="Arial" w:hAnsi="Arial" w:cs="Arial"/>
          <w:sz w:val="22"/>
          <w:szCs w:val="22"/>
        </w:rPr>
        <w:t xml:space="preserve">executar </w:t>
      </w:r>
      <w:r w:rsidRPr="008C0659">
        <w:rPr>
          <w:rFonts w:ascii="Arial" w:hAnsi="Arial" w:cs="Arial"/>
          <w:sz w:val="22"/>
          <w:szCs w:val="22"/>
        </w:rPr>
        <w:t xml:space="preserve">quando da ordem de </w:t>
      </w:r>
      <w:r w:rsidR="00E84642">
        <w:rPr>
          <w:rFonts w:ascii="Arial" w:hAnsi="Arial" w:cs="Arial"/>
          <w:sz w:val="22"/>
          <w:szCs w:val="22"/>
        </w:rPr>
        <w:t>fornecimento</w:t>
      </w:r>
      <w:r w:rsidRPr="008C0659">
        <w:rPr>
          <w:rFonts w:ascii="Arial" w:hAnsi="Arial" w:cs="Arial"/>
          <w:sz w:val="22"/>
          <w:szCs w:val="22"/>
        </w:rPr>
        <w:t xml:space="preserve">. O retardo da entrega </w:t>
      </w:r>
      <w:r w:rsidR="00E84642">
        <w:rPr>
          <w:rFonts w:ascii="Arial" w:hAnsi="Arial" w:cs="Arial"/>
          <w:sz w:val="22"/>
          <w:szCs w:val="22"/>
        </w:rPr>
        <w:t>p</w:t>
      </w:r>
      <w:r w:rsidRPr="008C0659">
        <w:rPr>
          <w:rFonts w:ascii="Arial" w:hAnsi="Arial" w:cs="Arial"/>
          <w:sz w:val="22"/>
          <w:szCs w:val="22"/>
        </w:rPr>
        <w:t xml:space="preserve">or falta de equipamentos </w:t>
      </w:r>
      <w:r w:rsidR="00E84642">
        <w:rPr>
          <w:rFonts w:ascii="Arial" w:hAnsi="Arial" w:cs="Arial"/>
          <w:sz w:val="22"/>
          <w:szCs w:val="22"/>
        </w:rPr>
        <w:t xml:space="preserve">ou produto </w:t>
      </w:r>
      <w:r w:rsidRPr="008C0659">
        <w:rPr>
          <w:rFonts w:ascii="Arial" w:hAnsi="Arial" w:cs="Arial"/>
          <w:sz w:val="22"/>
          <w:szCs w:val="22"/>
        </w:rPr>
        <w:t>será causa de rescisão do contrato, inclusive com sanção do mesmo por infração contratual, na forma da lei.</w:t>
      </w:r>
    </w:p>
    <w:p w14:paraId="23AF0A22" w14:textId="08E853C6" w:rsidR="005E4CD5" w:rsidRDefault="00B94E63" w:rsidP="005E4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  <w:u w:val="single"/>
        </w:rPr>
        <w:t xml:space="preserve">Declara </w:t>
      </w:r>
      <w:r w:rsidR="005E4CD5" w:rsidRPr="005E4CD5">
        <w:rPr>
          <w:rFonts w:ascii="Arial" w:hAnsi="Arial" w:cs="Arial"/>
          <w:b/>
          <w:bCs/>
          <w:sz w:val="23"/>
          <w:szCs w:val="23"/>
          <w:u w:val="single"/>
        </w:rPr>
        <w:t>que</w:t>
      </w:r>
      <w:r w:rsidR="005E4CD5">
        <w:rPr>
          <w:rFonts w:ascii="Arial" w:hAnsi="Arial" w:cs="Arial"/>
          <w:b/>
          <w:bCs/>
          <w:sz w:val="23"/>
          <w:szCs w:val="23"/>
        </w:rPr>
        <w:t xml:space="preserve"> a marca/modelo ofertado dispõe de assistência técnica do próprio fabricante, localizada a uma distância máxima de ... km do Município de Matutina, estando localizada no seguinte endereço: _______________ </w:t>
      </w:r>
      <w:r w:rsidR="005E4CD5" w:rsidRPr="00F15098">
        <w:rPr>
          <w:rFonts w:ascii="Arial" w:hAnsi="Arial" w:cs="Arial"/>
          <w:b/>
          <w:bCs/>
          <w:sz w:val="23"/>
          <w:szCs w:val="23"/>
          <w:vertAlign w:val="superscript"/>
        </w:rPr>
        <w:t xml:space="preserve">1 </w:t>
      </w:r>
    </w:p>
    <w:p w14:paraId="0D249159" w14:textId="77777777" w:rsidR="005E4CD5" w:rsidRDefault="005E4CD5" w:rsidP="005E4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14:paraId="4EE8B263" w14:textId="08AC2508" w:rsidR="005E4CD5" w:rsidRPr="00F15098" w:rsidRDefault="005E4CD5" w:rsidP="005E4C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proofErr w:type="gramStart"/>
      <w:r w:rsidRPr="00F15098">
        <w:rPr>
          <w:rFonts w:ascii="Arial" w:hAnsi="Arial" w:cs="Arial"/>
          <w:b/>
          <w:bCs/>
          <w:vertAlign w:val="superscript"/>
        </w:rPr>
        <w:t xml:space="preserve">1  </w:t>
      </w:r>
      <w:r w:rsidRPr="00F15098">
        <w:rPr>
          <w:rFonts w:ascii="Arial" w:hAnsi="Arial" w:cs="Arial"/>
          <w:b/>
          <w:bCs/>
        </w:rPr>
        <w:t>Nota</w:t>
      </w:r>
      <w:proofErr w:type="gramEnd"/>
      <w:r w:rsidRPr="00F15098">
        <w:rPr>
          <w:rFonts w:ascii="Arial" w:hAnsi="Arial" w:cs="Arial"/>
          <w:b/>
          <w:bCs/>
        </w:rPr>
        <w:t xml:space="preserve"> Explicativa: Conforme item </w:t>
      </w:r>
      <w:r>
        <w:rPr>
          <w:rFonts w:ascii="Arial" w:hAnsi="Arial" w:cs="Arial"/>
          <w:b/>
          <w:bCs/>
        </w:rPr>
        <w:t>1.3.1</w:t>
      </w:r>
      <w:r w:rsidRPr="00F15098">
        <w:rPr>
          <w:rFonts w:ascii="Arial" w:hAnsi="Arial" w:cs="Arial"/>
          <w:b/>
          <w:bCs/>
        </w:rPr>
        <w:t xml:space="preserve"> do Anexo I – Termo de Referência. </w:t>
      </w:r>
    </w:p>
    <w:p w14:paraId="50105C80" w14:textId="77777777" w:rsidR="005E4CD5" w:rsidRPr="00F15098" w:rsidRDefault="005E4CD5" w:rsidP="005E4CD5">
      <w:pPr>
        <w:jc w:val="both"/>
        <w:rPr>
          <w:u w:val="thick" w:color="FF0000"/>
        </w:rPr>
      </w:pPr>
      <w:r w:rsidRPr="00F15098">
        <w:rPr>
          <w:u w:val="thick" w:color="FF0000"/>
        </w:rPr>
        <w:t xml:space="preserve">Considerando a necessidade de realização de revisões periódicas nos veículos para fins de manutenção da garantia, os veículos ofertados deverão dispor de assistência técnica do fabricante a uma distância máxima de </w:t>
      </w:r>
      <w:r w:rsidRPr="00F15098">
        <w:rPr>
          <w:b/>
          <w:bCs/>
          <w:u w:val="thick" w:color="FF0000"/>
        </w:rPr>
        <w:t xml:space="preserve">150km </w:t>
      </w:r>
      <w:r w:rsidRPr="00F15098">
        <w:rPr>
          <w:u w:val="thick" w:color="FF0000"/>
        </w:rPr>
        <w:t xml:space="preserve">do Município </w:t>
      </w:r>
      <w:r w:rsidRPr="00F15098">
        <w:rPr>
          <w:u w:val="thick" w:color="FF0000"/>
        </w:rPr>
        <w:lastRenderedPageBreak/>
        <w:t xml:space="preserve">de Matutina. Esta exigência visa reduzir custos de manutenção, como longas viagens, diárias para hospedagem e até mesmo eventual necessidade de guincho dos veículos. </w:t>
      </w:r>
    </w:p>
    <w:p w14:paraId="0D21C791" w14:textId="77777777" w:rsidR="005E4CD5" w:rsidRPr="008C0659" w:rsidRDefault="005E4CD5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0FB6900" w14:textId="5A62C56A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</w:t>
      </w:r>
      <w:r w:rsidR="005E4CD5">
        <w:rPr>
          <w:rFonts w:ascii="Arial" w:hAnsi="Arial" w:cs="Arial"/>
          <w:sz w:val="22"/>
          <w:szCs w:val="22"/>
        </w:rPr>
        <w:t>o item</w:t>
      </w:r>
      <w:r w:rsidRPr="008C0659">
        <w:rPr>
          <w:rFonts w:ascii="Arial" w:hAnsi="Arial" w:cs="Arial"/>
          <w:sz w:val="22"/>
          <w:szCs w:val="22"/>
        </w:rPr>
        <w:t>:</w:t>
      </w:r>
    </w:p>
    <w:p w14:paraId="27F8091B" w14:textId="4556A5D4" w:rsidR="00652E32" w:rsidRPr="005E4CD5" w:rsidRDefault="00652E32" w:rsidP="005E4CD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4CD5">
        <w:rPr>
          <w:rFonts w:ascii="Arial" w:hAnsi="Arial" w:cs="Arial"/>
          <w:sz w:val="22"/>
          <w:szCs w:val="22"/>
        </w:rPr>
        <w:t xml:space="preserve">A proposta comercial pela planilha de custos, com </w:t>
      </w:r>
      <w:r w:rsidR="00E96062">
        <w:rPr>
          <w:rFonts w:ascii="Arial" w:hAnsi="Arial" w:cs="Arial"/>
          <w:sz w:val="22"/>
          <w:szCs w:val="22"/>
        </w:rPr>
        <w:t xml:space="preserve">marca/modelo, </w:t>
      </w:r>
      <w:r w:rsidRPr="005E4CD5">
        <w:rPr>
          <w:rFonts w:ascii="Arial" w:hAnsi="Arial" w:cs="Arial"/>
          <w:sz w:val="22"/>
          <w:szCs w:val="22"/>
        </w:rPr>
        <w:t>preços por ite</w:t>
      </w:r>
      <w:r w:rsidR="00B94E63">
        <w:rPr>
          <w:rFonts w:ascii="Arial" w:hAnsi="Arial" w:cs="Arial"/>
          <w:sz w:val="22"/>
          <w:szCs w:val="22"/>
        </w:rPr>
        <w:t>m</w:t>
      </w:r>
      <w:r w:rsidRPr="005E4CD5">
        <w:rPr>
          <w:rFonts w:ascii="Arial" w:hAnsi="Arial" w:cs="Arial"/>
          <w:sz w:val="22"/>
          <w:szCs w:val="22"/>
        </w:rPr>
        <w:t xml:space="preserve"> e preço total;</w:t>
      </w:r>
    </w:p>
    <w:p w14:paraId="5624A703" w14:textId="49313FB9" w:rsidR="005E4CD5" w:rsidRPr="005E4CD5" w:rsidRDefault="005E4CD5" w:rsidP="005E4CD5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5E4CD5">
        <w:rPr>
          <w:rFonts w:ascii="Arial" w:hAnsi="Arial" w:cs="Arial"/>
          <w:sz w:val="23"/>
          <w:szCs w:val="23"/>
        </w:rPr>
        <w:t>Anexo à proposta segue prospecto com todas as especificações do veículo e que comprovam o atendimento das exigências do edital.</w:t>
      </w:r>
      <w:r w:rsidRPr="005E4CD5">
        <w:rPr>
          <w:rFonts w:ascii="Arial" w:hAnsi="Arial" w:cs="Arial"/>
          <w:b/>
          <w:bCs/>
          <w:sz w:val="23"/>
          <w:szCs w:val="23"/>
        </w:rPr>
        <w:t xml:space="preserve"> </w:t>
      </w:r>
      <w:r w:rsidR="00B94E63">
        <w:rPr>
          <w:rStyle w:val="Refdenotaderodap"/>
          <w:rFonts w:ascii="Arial" w:hAnsi="Arial" w:cs="Arial"/>
          <w:b/>
          <w:bCs/>
          <w:sz w:val="23"/>
          <w:szCs w:val="23"/>
        </w:rPr>
        <w:footnoteReference w:id="1"/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30F67612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1. Os preços são estimados como valores aptos, satisfatórios e suficientes para o completo </w:t>
      </w:r>
      <w:r w:rsidR="005E4CD5">
        <w:rPr>
          <w:rFonts w:ascii="Arial" w:hAnsi="Arial" w:cs="Arial"/>
          <w:sz w:val="22"/>
          <w:szCs w:val="22"/>
        </w:rPr>
        <w:t>fornecimento do produto</w:t>
      </w:r>
      <w:r w:rsidRPr="008C0659">
        <w:rPr>
          <w:rFonts w:ascii="Arial" w:hAnsi="Arial" w:cs="Arial"/>
          <w:sz w:val="22"/>
          <w:szCs w:val="22"/>
        </w:rPr>
        <w:t>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0F872AFF" w14:textId="77777777" w:rsidR="00652E32" w:rsidRPr="008C0659" w:rsidRDefault="00652E32" w:rsidP="00652E3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p w14:paraId="2823C286" w14:textId="1442AE57" w:rsidR="00671036" w:rsidRPr="002C002E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671036" w:rsidRPr="002C002E" w:rsidSect="00E846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021" w:bottom="102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3523A" w14:textId="77777777" w:rsidR="007D1B62" w:rsidRDefault="007D1B62" w:rsidP="00AA4B6E">
      <w:r>
        <w:separator/>
      </w:r>
    </w:p>
  </w:endnote>
  <w:endnote w:type="continuationSeparator" w:id="0">
    <w:p w14:paraId="19BD5C4F" w14:textId="77777777" w:rsidR="007D1B62" w:rsidRDefault="007D1B62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E63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FCA18" w14:textId="77777777" w:rsidR="007D1B62" w:rsidRDefault="007D1B62" w:rsidP="00AA4B6E">
      <w:r>
        <w:separator/>
      </w:r>
    </w:p>
  </w:footnote>
  <w:footnote w:type="continuationSeparator" w:id="0">
    <w:p w14:paraId="7C430771" w14:textId="77777777" w:rsidR="007D1B62" w:rsidRDefault="007D1B62" w:rsidP="00AA4B6E">
      <w:r>
        <w:continuationSeparator/>
      </w:r>
    </w:p>
  </w:footnote>
  <w:footnote w:id="1">
    <w:p w14:paraId="763B8207" w14:textId="77777777" w:rsidR="00B94E63" w:rsidRDefault="00B94E63" w:rsidP="00B94E63">
      <w:pPr>
        <w:spacing w:line="360" w:lineRule="auto"/>
        <w:jc w:val="both"/>
      </w:pPr>
      <w:r>
        <w:rPr>
          <w:rStyle w:val="Refdenotaderodap"/>
        </w:rPr>
        <w:footnoteRef/>
      </w:r>
      <w:r>
        <w:t xml:space="preserve"> Nota explicativa conforme item 8.6.2 do Anexo I – Termo de Referência.</w:t>
      </w:r>
    </w:p>
    <w:p w14:paraId="57312ECB" w14:textId="0F9B8BAB" w:rsidR="00B94E63" w:rsidRPr="00B94E63" w:rsidRDefault="00B94E63" w:rsidP="00B94E63">
      <w:pPr>
        <w:spacing w:line="360" w:lineRule="auto"/>
        <w:jc w:val="both"/>
        <w:rPr>
          <w:b/>
          <w:u w:val="thick" w:color="FF0000"/>
        </w:rPr>
      </w:pPr>
      <w:r w:rsidRPr="00B94E63">
        <w:rPr>
          <w:rFonts w:ascii="Arial" w:hAnsi="Arial" w:cs="Arial"/>
          <w:b/>
          <w:u w:val="thick" w:color="FF0000"/>
        </w:rPr>
        <w:t xml:space="preserve"> </w:t>
      </w:r>
      <w:r w:rsidRPr="00B94E63">
        <w:rPr>
          <w:b/>
          <w:u w:val="thick" w:color="FF0000"/>
        </w:rPr>
        <w:t xml:space="preserve">Juntamente com a proposta deverá ser anexado, em arquivo PDF, prospecto do item ofertado, onde seja possível verificar sua adequação com as exigências deste edital. </w:t>
      </w:r>
    </w:p>
    <w:p w14:paraId="01668170" w14:textId="5D30F7AD" w:rsidR="00B94E63" w:rsidRPr="00B94E63" w:rsidRDefault="00B94E63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956A2"/>
    <w:multiLevelType w:val="hybridMultilevel"/>
    <w:tmpl w:val="E1DA1E9E"/>
    <w:lvl w:ilvl="0" w:tplc="EBBC5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FB422A"/>
    <w:multiLevelType w:val="hybridMultilevel"/>
    <w:tmpl w:val="95623C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3771"/>
    <w:rsid w:val="00114F36"/>
    <w:rsid w:val="00217117"/>
    <w:rsid w:val="002977F9"/>
    <w:rsid w:val="002B295D"/>
    <w:rsid w:val="002C002E"/>
    <w:rsid w:val="0032171E"/>
    <w:rsid w:val="0035635F"/>
    <w:rsid w:val="00394308"/>
    <w:rsid w:val="003D64A1"/>
    <w:rsid w:val="004D0E98"/>
    <w:rsid w:val="005D5052"/>
    <w:rsid w:val="005E4CD5"/>
    <w:rsid w:val="005E6A18"/>
    <w:rsid w:val="00604512"/>
    <w:rsid w:val="00621453"/>
    <w:rsid w:val="006322F2"/>
    <w:rsid w:val="00652E32"/>
    <w:rsid w:val="00671036"/>
    <w:rsid w:val="00764B63"/>
    <w:rsid w:val="00791FEB"/>
    <w:rsid w:val="007D1B62"/>
    <w:rsid w:val="00835D68"/>
    <w:rsid w:val="00966544"/>
    <w:rsid w:val="009A6F28"/>
    <w:rsid w:val="00AA4B6E"/>
    <w:rsid w:val="00B94E63"/>
    <w:rsid w:val="00C23FD6"/>
    <w:rsid w:val="00C834A0"/>
    <w:rsid w:val="00CA5308"/>
    <w:rsid w:val="00D12CFD"/>
    <w:rsid w:val="00D46E8F"/>
    <w:rsid w:val="00D75623"/>
    <w:rsid w:val="00D867F5"/>
    <w:rsid w:val="00DD3C62"/>
    <w:rsid w:val="00E5453B"/>
    <w:rsid w:val="00E84642"/>
    <w:rsid w:val="00E96062"/>
    <w:rsid w:val="00EE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DD3C62"/>
    <w:pPr>
      <w:ind w:left="720"/>
      <w:contextualSpacing/>
    </w:pPr>
    <w:rPr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DD3C62"/>
    <w:rPr>
      <w:rFonts w:ascii="Times New Roman" w:eastAsia="Times New Roman" w:hAnsi="Times New Roman" w:cs="Times New Roman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5E4CD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4CD5"/>
    <w:pPr>
      <w:spacing w:after="200"/>
    </w:pPr>
    <w:rPr>
      <w:rFonts w:ascii="Calibri" w:eastAsia="Calibri" w:hAnsi="Calibr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4CD5"/>
    <w:rPr>
      <w:rFonts w:ascii="Calibri" w:eastAsia="Calibri" w:hAnsi="Calibri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E6A1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6A18"/>
    <w:rPr>
      <w:rFonts w:ascii="Segoe UI" w:eastAsia="Times New Roman" w:hAnsi="Segoe UI" w:cs="Segoe UI"/>
      <w:sz w:val="18"/>
      <w:szCs w:val="18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6A18"/>
    <w:pPr>
      <w:spacing w:after="0"/>
    </w:pPr>
    <w:rPr>
      <w:rFonts w:ascii="Times New Roman" w:eastAsia="Times New Roman" w:hAnsi="Times New Roman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6A1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94E63"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94E6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B94E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3237-8C32-4438-B947-22F41BC5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610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21</cp:revision>
  <cp:lastPrinted>2025-05-27T16:38:00Z</cp:lastPrinted>
  <dcterms:created xsi:type="dcterms:W3CDTF">2024-02-20T16:27:00Z</dcterms:created>
  <dcterms:modified xsi:type="dcterms:W3CDTF">2025-07-24T16:26:00Z</dcterms:modified>
</cp:coreProperties>
</file>